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FE" w:rsidRPr="00A15AB7" w:rsidRDefault="001F4FFE" w:rsidP="001F4FFE">
      <w:pPr>
        <w:tabs>
          <w:tab w:val="left" w:pos="7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B7">
        <w:rPr>
          <w:rFonts w:ascii="Times New Roman" w:hAnsi="Times New Roman" w:cs="Times New Roman"/>
          <w:b/>
          <w:sz w:val="28"/>
          <w:szCs w:val="28"/>
        </w:rPr>
        <w:t xml:space="preserve">Новый электронный сервис Росреестра – личный кабинет </w:t>
      </w:r>
    </w:p>
    <w:p w:rsidR="001F4FFE" w:rsidRPr="00A15AB7" w:rsidRDefault="001F4FFE" w:rsidP="001F4FFE">
      <w:pPr>
        <w:tabs>
          <w:tab w:val="left" w:pos="7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B7">
        <w:rPr>
          <w:rFonts w:ascii="Times New Roman" w:hAnsi="Times New Roman" w:cs="Times New Roman"/>
          <w:b/>
          <w:sz w:val="28"/>
          <w:szCs w:val="28"/>
        </w:rPr>
        <w:t>кадастрового инженера</w:t>
      </w:r>
    </w:p>
    <w:p w:rsidR="001F4FFE" w:rsidRPr="00A15AB7" w:rsidRDefault="001F4FFE" w:rsidP="001F4FF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FFE" w:rsidRPr="00A15AB7" w:rsidRDefault="001F4FFE" w:rsidP="001F4FF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AB7">
        <w:rPr>
          <w:rFonts w:ascii="Times New Roman" w:hAnsi="Times New Roman" w:cs="Times New Roman"/>
          <w:sz w:val="28"/>
          <w:szCs w:val="28"/>
        </w:rPr>
        <w:t>Запуск сервиса «Личный кабинет кадастрового инженера» запланирован Росреестром в январе 2017 года, но уже сейчас сервис проходит тестирование у кадастровых инженеров и получает положительные отзывы. Данный сервис разработан для уменьшения количества отказов в осуществлении кадастрового учета недвижимого имущества, принятых специалистами Кадастровой палаты в связи с ошибками, допущенными кадастровыми инженерами при подготовке документов.</w:t>
      </w:r>
    </w:p>
    <w:p w:rsidR="001F4FFE" w:rsidRPr="00A15AB7" w:rsidRDefault="001F4FFE" w:rsidP="001F4FF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AB7">
        <w:rPr>
          <w:rFonts w:ascii="Times New Roman" w:hAnsi="Times New Roman" w:cs="Times New Roman"/>
          <w:color w:val="auto"/>
          <w:sz w:val="28"/>
          <w:szCs w:val="28"/>
        </w:rPr>
        <w:t xml:space="preserve">С помощью сервиса «Личный кабинет кадастрового инженера» будут фиксироваться все факты информационного взаимодействия кадастрового инженера и Кадастровой палаты. Кадастровые инженеры смогут предварительно проверить межевые и технические планы, </w:t>
      </w:r>
      <w:proofErr w:type="gramStart"/>
      <w:r w:rsidRPr="00A15AB7">
        <w:rPr>
          <w:rFonts w:ascii="Times New Roman" w:hAnsi="Times New Roman" w:cs="Times New Roman"/>
          <w:color w:val="auto"/>
          <w:sz w:val="28"/>
          <w:szCs w:val="28"/>
        </w:rPr>
        <w:t>карт-планы</w:t>
      </w:r>
      <w:proofErr w:type="gramEnd"/>
      <w:r w:rsidRPr="00A15AB7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территории и акты обследования в режиме реального времени. </w:t>
      </w:r>
    </w:p>
    <w:p w:rsidR="001F4FFE" w:rsidRPr="00A15AB7" w:rsidRDefault="001F4FFE" w:rsidP="001F4FF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AB7">
        <w:rPr>
          <w:rFonts w:ascii="Times New Roman" w:hAnsi="Times New Roman" w:cs="Times New Roman"/>
          <w:color w:val="auto"/>
          <w:sz w:val="28"/>
          <w:szCs w:val="28"/>
        </w:rPr>
        <w:t>По словам директора региональной Кадастровой палаты Алексе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A15AB7">
        <w:rPr>
          <w:rFonts w:ascii="Times New Roman" w:hAnsi="Times New Roman" w:cs="Times New Roman"/>
          <w:color w:val="auto"/>
          <w:sz w:val="28"/>
          <w:szCs w:val="28"/>
        </w:rPr>
        <w:t xml:space="preserve"> Колесникова «внедрение нового электронного сервиса будет способствовать сокращению ошибок, допускаемых кадастровыми инженерами и уменьшению количества отказов при внесении сведений в государственный кадастр недвижимости, что в свою очередь повысит уровень защищенности прав собственников недвижимости. </w:t>
      </w:r>
      <w:proofErr w:type="gramStart"/>
      <w:r w:rsidRPr="00A15AB7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A15AB7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результатами работ кадастровых инженеров позволит повысить качество услуг, оказываемых населению». </w:t>
      </w:r>
    </w:p>
    <w:p w:rsidR="001F4FFE" w:rsidRDefault="001F4FFE" w:rsidP="001F4FF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AB7">
        <w:rPr>
          <w:rFonts w:ascii="Times New Roman" w:hAnsi="Times New Roman" w:cs="Times New Roman"/>
          <w:color w:val="auto"/>
          <w:sz w:val="28"/>
          <w:szCs w:val="28"/>
        </w:rPr>
        <w:t>Напомним, что кадастровые инженеры несут ответственность за правильность подготовки документов и могут быть лишены квалификационного аттестата.</w:t>
      </w:r>
    </w:p>
    <w:p w:rsidR="00D15AB2" w:rsidRDefault="00D15AB2"/>
    <w:sectPr w:rsidR="00D15AB2" w:rsidSect="00D1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FFE"/>
    <w:rsid w:val="001F4FFE"/>
    <w:rsid w:val="00D1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2016-06-28T05:50:00Z</dcterms:created>
  <dcterms:modified xsi:type="dcterms:W3CDTF">2016-06-28T05:51:00Z</dcterms:modified>
</cp:coreProperties>
</file>